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b/>
          <w:bCs/>
          <w:color w:val="000080"/>
          <w:sz w:val="24"/>
          <w:szCs w:val="24"/>
          <w:lang w:eastAsia="ru-RU"/>
        </w:rPr>
        <w:t>Практические рекомендации по снижению агрессии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b/>
          <w:bCs/>
          <w:color w:val="000080"/>
          <w:sz w:val="24"/>
          <w:szCs w:val="24"/>
          <w:lang w:eastAsia="ru-RU"/>
        </w:rPr>
        <w:t>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80"/>
          <w:sz w:val="24"/>
          <w:szCs w:val="24"/>
          <w:lang w:eastAsia="ru-RU"/>
        </w:rPr>
        <w:t>1. Спокойное отношение в случае незначительной агрессии.</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В тех случаях, когда агрессия детей и подростков не опасна и объяснима, можно использовать следующие позитивные стратегии: </w:t>
      </w:r>
    </w:p>
    <w:p w:rsidR="00D40035" w:rsidRPr="00D40035" w:rsidRDefault="00D40035" w:rsidP="00D4003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полное игнорирование реакций ребенка - весьма мощный способ  прекращения нежелательного поведения;</w:t>
      </w:r>
    </w:p>
    <w:p w:rsidR="00D40035" w:rsidRPr="00D40035" w:rsidRDefault="00D40035" w:rsidP="00D4003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выражение понимания чувств ребенка ("Конечно, тебе обидно...");</w:t>
      </w:r>
    </w:p>
    <w:p w:rsidR="00D40035" w:rsidRPr="00D40035" w:rsidRDefault="00D40035" w:rsidP="00D4003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переключение внимания, предложение какого-либо задания ("Помоги мне, пожалуйста, достать посуду с верхней полки, ты ведь выше меня");</w:t>
      </w:r>
    </w:p>
    <w:p w:rsidR="00D40035" w:rsidRPr="00D40035" w:rsidRDefault="00D40035" w:rsidP="00D4003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позитивное обозначение поведения ("Ты злишься потому, что ты устал").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2</w:t>
      </w:r>
      <w:r w:rsidRPr="00D40035">
        <w:rPr>
          <w:rFonts w:ascii="Times New Roman" w:eastAsia="Times New Roman" w:hAnsi="Times New Roman" w:cs="Times New Roman"/>
          <w:color w:val="000080"/>
          <w:sz w:val="24"/>
          <w:szCs w:val="24"/>
          <w:lang w:eastAsia="ru-RU"/>
        </w:rPr>
        <w:t>. Акцентирование внимания на поступках (поведении), а не на личности.</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Один из важных путей снижения агрессии - установление с ребенком обратной связи. Для этого используются следующие приемы: </w:t>
      </w:r>
    </w:p>
    <w:p w:rsidR="00D40035" w:rsidRPr="00D40035" w:rsidRDefault="00D40035" w:rsidP="00D400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констатация факта ("ты ведешь себя агрессивно");</w:t>
      </w:r>
    </w:p>
    <w:p w:rsidR="00D40035" w:rsidRPr="00D40035" w:rsidRDefault="00D40035" w:rsidP="00D400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констатирующий вопрос ("ты злишься?");</w:t>
      </w:r>
    </w:p>
    <w:p w:rsidR="00D40035" w:rsidRPr="00D40035" w:rsidRDefault="00D40035" w:rsidP="00D400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раскрытие мотивов агрессивного поведения ("Ты хочешь меня обидеть?", "Ты хочешь продемонстрировать силу?");</w:t>
      </w:r>
    </w:p>
    <w:p w:rsidR="00D40035" w:rsidRPr="00D40035" w:rsidRDefault="00D40035" w:rsidP="00D400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D40035" w:rsidRPr="00D40035" w:rsidRDefault="00D40035" w:rsidP="00D400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апелляция к правилам ("Мы же с тобой договаривались!").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80"/>
          <w:sz w:val="24"/>
          <w:szCs w:val="24"/>
          <w:lang w:eastAsia="ru-RU"/>
        </w:rPr>
        <w:t>3. Контроль над собственными негативными эмоциями.</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Специалистам и родителям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80"/>
          <w:sz w:val="24"/>
          <w:szCs w:val="24"/>
          <w:lang w:eastAsia="ru-RU"/>
        </w:rPr>
        <w:t>4. Снижение напряжения ситуации.</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Основная задача взрослого, сталкивающегося с детской агрессией - уменьшить напряжение ситуации. Для этого необходимо:</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sidRPr="00D40035">
        <w:rPr>
          <w:rFonts w:ascii="Times New Roman" w:eastAsia="Times New Roman" w:hAnsi="Times New Roman" w:cs="Times New Roman"/>
          <w:color w:val="000000"/>
          <w:sz w:val="24"/>
          <w:szCs w:val="24"/>
          <w:lang w:eastAsia="ru-RU"/>
        </w:rPr>
        <w:t>не повышать голос, не менять тон на угрожающий;</w:t>
      </w:r>
      <w:proofErr w:type="gramEnd"/>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демонстрировать власть ("Будет так, как я скажу");</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lastRenderedPageBreak/>
        <w:t>не кричать;</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принимать агрессивные позы и жесты: сжатые челюсти, перекрещенные или сцепленные руки, разговор "сквозь зубы";</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использовать сарказм, насмешки, высмеивание и передразнивание;</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использовать негативную оценку личности ребенка, его близких или друзей;</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использовать физическую силу;</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втягивать в конфликт посторонних людей;</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настаивать на своей правоте;</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читать нотации, проповеди; </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делать обобщения типа: "Вы все одинаковые", "Ты, как всегда...", "Ты никогда не...";</w:t>
      </w:r>
    </w:p>
    <w:p w:rsidR="00D40035" w:rsidRPr="00D40035" w:rsidRDefault="00D40035" w:rsidP="00D4003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сравнивать ребенка с другими детьми - не в его пользу.</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w:t>
      </w:r>
      <w:r w:rsidRPr="00D40035">
        <w:rPr>
          <w:rFonts w:ascii="Times New Roman" w:eastAsia="Times New Roman" w:hAnsi="Times New Roman" w:cs="Times New Roman"/>
          <w:color w:val="000080"/>
          <w:sz w:val="24"/>
          <w:szCs w:val="24"/>
          <w:lang w:eastAsia="ru-RU"/>
        </w:rPr>
        <w:t>5. Обсуждение проступка.</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80"/>
          <w:sz w:val="24"/>
          <w:szCs w:val="24"/>
          <w:lang w:eastAsia="ru-RU"/>
        </w:rPr>
        <w:t>6. Сохранение положительной репутации ребенка.</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Для сохранения положительной репутации целесообразно: </w:t>
      </w:r>
    </w:p>
    <w:p w:rsidR="00D40035" w:rsidRPr="00D40035" w:rsidRDefault="00D40035" w:rsidP="00D40035">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публично минимизировать вину ребенка ("Ты </w:t>
      </w:r>
      <w:proofErr w:type="gramStart"/>
      <w:r w:rsidRPr="00D40035">
        <w:rPr>
          <w:rFonts w:ascii="Times New Roman" w:eastAsia="Times New Roman" w:hAnsi="Times New Roman" w:cs="Times New Roman"/>
          <w:color w:val="000000"/>
          <w:sz w:val="24"/>
          <w:szCs w:val="24"/>
          <w:lang w:eastAsia="ru-RU"/>
        </w:rPr>
        <w:t>не важно</w:t>
      </w:r>
      <w:proofErr w:type="gramEnd"/>
      <w:r w:rsidRPr="00D40035">
        <w:rPr>
          <w:rFonts w:ascii="Times New Roman" w:eastAsia="Times New Roman" w:hAnsi="Times New Roman" w:cs="Times New Roman"/>
          <w:color w:val="000000"/>
          <w:sz w:val="24"/>
          <w:szCs w:val="24"/>
          <w:lang w:eastAsia="ru-RU"/>
        </w:rPr>
        <w:t xml:space="preserve"> себя чувствуешь", "Ты не хотел его обидеть"), но в беседе с глазу на глаз показать истину;</w:t>
      </w:r>
    </w:p>
    <w:p w:rsidR="00D40035" w:rsidRPr="00D40035" w:rsidRDefault="00D40035" w:rsidP="00D40035">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не требовать полного подчинения, позволить ребенку выполнить ваше требование по-своему;</w:t>
      </w:r>
    </w:p>
    <w:p w:rsidR="00D40035" w:rsidRPr="00D40035" w:rsidRDefault="00D40035" w:rsidP="00D40035">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предложить ребенку компромисс, договор с взаимными уступками.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80"/>
          <w:sz w:val="24"/>
          <w:szCs w:val="24"/>
          <w:lang w:eastAsia="ru-RU"/>
        </w:rPr>
        <w:t>7. Демонстрация модели неагрессивного поведения.</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    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 </w:t>
      </w:r>
    </w:p>
    <w:p w:rsidR="00D40035" w:rsidRPr="00D40035" w:rsidRDefault="00D40035" w:rsidP="00D40035">
      <w:pPr>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D40035">
        <w:rPr>
          <w:rFonts w:ascii="Times New Roman" w:eastAsia="Times New Roman" w:hAnsi="Times New Roman" w:cs="Times New Roman"/>
          <w:color w:val="000000"/>
          <w:sz w:val="24"/>
          <w:szCs w:val="24"/>
          <w:lang w:eastAsia="ru-RU"/>
        </w:rPr>
        <w:t>нерефлексивное слушание (нерефлексивное слушание - это слушание без анализа (рефлексии), дающее возможность собеседнику высказаться.</w:t>
      </w:r>
      <w:proofErr w:type="gramEnd"/>
      <w:r w:rsidRPr="00D40035">
        <w:rPr>
          <w:rFonts w:ascii="Times New Roman" w:eastAsia="Times New Roman" w:hAnsi="Times New Roman" w:cs="Times New Roman"/>
          <w:color w:val="000000"/>
          <w:sz w:val="24"/>
          <w:szCs w:val="24"/>
          <w:lang w:eastAsia="ru-RU"/>
        </w:rP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w:t>
      </w:r>
      <w:proofErr w:type="gramStart"/>
      <w:r w:rsidRPr="00D40035">
        <w:rPr>
          <w:rFonts w:ascii="Times New Roman" w:eastAsia="Times New Roman" w:hAnsi="Times New Roman" w:cs="Times New Roman"/>
          <w:color w:val="000000"/>
          <w:sz w:val="24"/>
          <w:szCs w:val="24"/>
          <w:lang w:eastAsia="ru-RU"/>
        </w:rPr>
        <w:t>обидится</w:t>
      </w:r>
      <w:proofErr w:type="gramEnd"/>
      <w:r w:rsidRPr="00D40035">
        <w:rPr>
          <w:rFonts w:ascii="Times New Roman" w:eastAsia="Times New Roman" w:hAnsi="Times New Roman" w:cs="Times New Roman"/>
          <w:color w:val="000000"/>
          <w:sz w:val="24"/>
          <w:szCs w:val="24"/>
          <w:lang w:eastAsia="ru-RU"/>
        </w:rPr>
        <w:t xml:space="preserve"> и общение прервется или превратится в конфликт. </w:t>
      </w:r>
      <w:proofErr w:type="gramStart"/>
      <w:r w:rsidRPr="00D40035">
        <w:rPr>
          <w:rFonts w:ascii="Times New Roman" w:eastAsia="Times New Roman" w:hAnsi="Times New Roman" w:cs="Times New Roman"/>
          <w:color w:val="000000"/>
          <w:sz w:val="24"/>
          <w:szCs w:val="24"/>
          <w:lang w:eastAsia="ru-RU"/>
        </w:rPr>
        <w:t xml:space="preserve">Все, что нужно делать - поддерживать течение речи собеседника, стараясь, чтобы он полностью выговорился.); </w:t>
      </w:r>
      <w:proofErr w:type="gramEnd"/>
    </w:p>
    <w:p w:rsidR="00D40035" w:rsidRPr="00D40035" w:rsidRDefault="00D40035" w:rsidP="00D40035">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пауза, дающая возможность ребенку успокоиться;</w:t>
      </w:r>
    </w:p>
    <w:p w:rsidR="00D40035" w:rsidRPr="00D40035" w:rsidRDefault="00D40035" w:rsidP="00D40035">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внушение спокойствия невербальными средствами;</w:t>
      </w:r>
    </w:p>
    <w:p w:rsidR="00D40035" w:rsidRPr="00D40035" w:rsidRDefault="00D40035" w:rsidP="00D40035">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прояснение ситуации с помощью наводящих вопросов;</w:t>
      </w:r>
    </w:p>
    <w:p w:rsidR="00D40035" w:rsidRPr="00D40035" w:rsidRDefault="00D40035" w:rsidP="00D40035">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использование юмора;</w:t>
      </w:r>
    </w:p>
    <w:p w:rsidR="00D40035" w:rsidRPr="00D40035" w:rsidRDefault="00D40035" w:rsidP="00D40035">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признание чувств ребенка. </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w:t>
      </w:r>
      <w:r w:rsidRPr="00D40035">
        <w:rPr>
          <w:rFonts w:ascii="Times New Roman" w:eastAsia="Times New Roman" w:hAnsi="Times New Roman" w:cs="Times New Roman"/>
          <w:color w:val="000080"/>
          <w:sz w:val="24"/>
          <w:szCs w:val="24"/>
          <w:lang w:eastAsia="ru-RU"/>
        </w:rPr>
        <w:t>8. Предупреждение агрессивных действий детей.</w:t>
      </w:r>
    </w:p>
    <w:p w:rsidR="00D40035" w:rsidRPr="00D40035" w:rsidRDefault="00D40035" w:rsidP="00D40035">
      <w:pPr>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D40035">
        <w:rPr>
          <w:rFonts w:ascii="Times New Roman" w:eastAsia="Times New Roman" w:hAnsi="Times New Roman" w:cs="Times New Roman"/>
          <w:color w:val="000000"/>
          <w:sz w:val="24"/>
          <w:szCs w:val="24"/>
          <w:lang w:eastAsia="ru-RU"/>
        </w:rPr>
        <w:t>н</w:t>
      </w:r>
      <w:proofErr w:type="gramEnd"/>
      <w:r w:rsidRPr="00D40035">
        <w:rPr>
          <w:rFonts w:ascii="Times New Roman" w:eastAsia="Times New Roman" w:hAnsi="Times New Roman" w:cs="Times New Roman"/>
          <w:color w:val="000000"/>
          <w:sz w:val="24"/>
          <w:szCs w:val="24"/>
          <w:lang w:eastAsia="ru-RU"/>
        </w:rPr>
        <w:t>икогда не следует поощрять ребенка за проявленную агрессивность;</w:t>
      </w:r>
    </w:p>
    <w:p w:rsidR="00D40035" w:rsidRPr="00D40035" w:rsidRDefault="00D40035" w:rsidP="00D40035">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lastRenderedPageBreak/>
        <w:t>в необходимых случаях такого ребенка успокаивает временная изоляция с кратким разъяснением причины;</w:t>
      </w:r>
    </w:p>
    <w:p w:rsidR="00D40035" w:rsidRPr="00D40035" w:rsidRDefault="00D40035" w:rsidP="00D40035">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если конфликт возникает среди детей, то стоит его временно оставить среди них: пусть почувствует, что такое проявить агрессивность без явной причины на нее;</w:t>
      </w:r>
    </w:p>
    <w:p w:rsidR="00D40035" w:rsidRPr="00D40035" w:rsidRDefault="00D40035" w:rsidP="00D40035">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если ребенок готов к нанесению удара (укусу и т.д.), то лучше быстро остановить его и резко предупредить его “Нельзя!”.</w:t>
      </w:r>
    </w:p>
    <w:p w:rsidR="00D40035" w:rsidRPr="00D40035" w:rsidRDefault="00D40035" w:rsidP="00D40035">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xml:space="preserve">изредка стоит дать ребенку почувствовать и испытать подобное действие со стороны </w:t>
      </w:r>
      <w:proofErr w:type="gramStart"/>
      <w:r w:rsidRPr="00D40035">
        <w:rPr>
          <w:rFonts w:ascii="Times New Roman" w:eastAsia="Times New Roman" w:hAnsi="Times New Roman" w:cs="Times New Roman"/>
          <w:color w:val="000000"/>
          <w:sz w:val="24"/>
          <w:szCs w:val="24"/>
          <w:lang w:eastAsia="ru-RU"/>
        </w:rPr>
        <w:t>близких</w:t>
      </w:r>
      <w:proofErr w:type="gramEnd"/>
      <w:r w:rsidRPr="00D40035">
        <w:rPr>
          <w:rFonts w:ascii="Times New Roman" w:eastAsia="Times New Roman" w:hAnsi="Times New Roman" w:cs="Times New Roman"/>
          <w:color w:val="000000"/>
          <w:sz w:val="24"/>
          <w:szCs w:val="24"/>
          <w:lang w:eastAsia="ru-RU"/>
        </w:rPr>
        <w:t xml:space="preserve"> с последующим разъяснением.</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 </w:t>
      </w:r>
      <w:r w:rsidRPr="00D40035">
        <w:rPr>
          <w:rFonts w:ascii="Times New Roman" w:eastAsia="Times New Roman" w:hAnsi="Times New Roman" w:cs="Times New Roman"/>
          <w:color w:val="000080"/>
          <w:sz w:val="24"/>
          <w:szCs w:val="24"/>
          <w:lang w:eastAsia="ru-RU"/>
        </w:rPr>
        <w:t>9. Обращение с ребенком после агрессивного поведения:</w:t>
      </w:r>
    </w:p>
    <w:p w:rsidR="00D40035" w:rsidRPr="00D40035" w:rsidRDefault="00D40035" w:rsidP="00D40035">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подыскать адекватную форму наказания после четкого объяснения его проступка;</w:t>
      </w:r>
    </w:p>
    <w:p w:rsidR="00D40035" w:rsidRPr="00D40035" w:rsidRDefault="00D40035" w:rsidP="00D40035">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искать выход по переориентации его энергии по социально правильному руслу;</w:t>
      </w:r>
    </w:p>
    <w:p w:rsidR="00D40035" w:rsidRPr="00D40035" w:rsidRDefault="00D40035" w:rsidP="00D40035">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следует помнить: частые наказания неэффективны, а безнаказанность еще больше портит;</w:t>
      </w:r>
    </w:p>
    <w:p w:rsidR="00D40035" w:rsidRPr="00D40035" w:rsidRDefault="00D40035" w:rsidP="00D40035">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придумать новые приемы переключения ребенка на новые виды отношений (игра, самообслуживание и т.д.).</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80"/>
          <w:sz w:val="24"/>
          <w:szCs w:val="24"/>
          <w:lang w:eastAsia="ru-RU"/>
        </w:rPr>
        <w:t>10. Обучение ребенка техникам и способам управления собственным гневом. Развитие контроля над деструктивными эмоциями.</w:t>
      </w:r>
    </w:p>
    <w:p w:rsidR="00D40035" w:rsidRPr="00D40035" w:rsidRDefault="00D40035" w:rsidP="00D40035">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Комкать и рвать бумагу.</w:t>
      </w:r>
    </w:p>
    <w:p w:rsidR="00D40035" w:rsidRPr="00D40035" w:rsidRDefault="00D40035" w:rsidP="00D40035">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Бить подушку или боксерскую грушу.</w:t>
      </w:r>
    </w:p>
    <w:p w:rsidR="00D40035" w:rsidRPr="00D40035" w:rsidRDefault="00D40035" w:rsidP="00D40035">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Топать ногами.</w:t>
      </w:r>
    </w:p>
    <w:p w:rsidR="00D40035" w:rsidRPr="00D40035" w:rsidRDefault="00D40035" w:rsidP="00D40035">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Написать на бумаге все слова, которые хочется сказать, скомкать и выбросить бумагу.</w:t>
      </w:r>
    </w:p>
    <w:p w:rsidR="00D40035" w:rsidRPr="00D40035" w:rsidRDefault="00D40035" w:rsidP="00D40035">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Втирать пластилин в картонку или бумагу.</w:t>
      </w:r>
    </w:p>
    <w:p w:rsidR="00D40035" w:rsidRPr="00D40035" w:rsidRDefault="00D40035" w:rsidP="00D40035">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Посчитать до десяти.</w:t>
      </w:r>
    </w:p>
    <w:p w:rsidR="00D40035" w:rsidRPr="00D40035" w:rsidRDefault="00D40035" w:rsidP="00D40035">
      <w:pPr>
        <w:numPr>
          <w:ilvl w:val="0"/>
          <w:numId w:val="8"/>
        </w:numPr>
        <w:spacing w:after="0" w:line="240" w:lineRule="auto"/>
        <w:jc w:val="both"/>
        <w:rPr>
          <w:rFonts w:ascii="Times New Roman" w:eastAsia="Times New Roman" w:hAnsi="Times New Roman" w:cs="Times New Roman"/>
          <w:color w:val="000000"/>
          <w:sz w:val="24"/>
          <w:szCs w:val="24"/>
          <w:lang w:eastAsia="ru-RU"/>
        </w:rPr>
      </w:pPr>
      <w:proofErr w:type="gramStart"/>
      <w:r w:rsidRPr="00D40035">
        <w:rPr>
          <w:rFonts w:ascii="Times New Roman" w:eastAsia="Times New Roman" w:hAnsi="Times New Roman" w:cs="Times New Roman"/>
          <w:color w:val="000000"/>
          <w:sz w:val="24"/>
          <w:szCs w:val="24"/>
          <w:lang w:eastAsia="ru-RU"/>
        </w:rPr>
        <w:t>Самое</w:t>
      </w:r>
      <w:proofErr w:type="gramEnd"/>
      <w:r w:rsidRPr="00D40035">
        <w:rPr>
          <w:rFonts w:ascii="Times New Roman" w:eastAsia="Times New Roman" w:hAnsi="Times New Roman" w:cs="Times New Roman"/>
          <w:color w:val="000000"/>
          <w:sz w:val="24"/>
          <w:szCs w:val="24"/>
          <w:lang w:eastAsia="ru-RU"/>
        </w:rPr>
        <w:t xml:space="preserve"> конструктивное - спортивные игры, бег.</w:t>
      </w:r>
    </w:p>
    <w:p w:rsidR="00D40035" w:rsidRPr="00D40035" w:rsidRDefault="00D40035" w:rsidP="00D40035">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Вода хорошо снимает агрессию.</w:t>
      </w:r>
    </w:p>
    <w:p w:rsidR="00D40035" w:rsidRPr="00D40035" w:rsidRDefault="00D40035" w:rsidP="00D40035">
      <w:pPr>
        <w:spacing w:before="38" w:after="38" w:line="240" w:lineRule="auto"/>
        <w:jc w:val="both"/>
        <w:rPr>
          <w:rFonts w:ascii="Times New Roman" w:eastAsia="Times New Roman" w:hAnsi="Times New Roman" w:cs="Times New Roman"/>
          <w:color w:val="000000"/>
          <w:sz w:val="24"/>
          <w:szCs w:val="24"/>
          <w:lang w:eastAsia="ru-RU"/>
        </w:rPr>
      </w:pPr>
      <w:r w:rsidRPr="00D40035">
        <w:rPr>
          <w:rFonts w:ascii="Times New Roman" w:eastAsia="Times New Roman" w:hAnsi="Times New Roman" w:cs="Times New Roman"/>
          <w:color w:val="000000"/>
          <w:sz w:val="24"/>
          <w:szCs w:val="24"/>
          <w:lang w:eastAsia="ru-RU"/>
        </w:rPr>
        <w:t>Материал использован из книги </w:t>
      </w:r>
      <w:proofErr w:type="spellStart"/>
      <w:r w:rsidRPr="00D40035">
        <w:rPr>
          <w:rFonts w:ascii="Times New Roman" w:eastAsia="Times New Roman" w:hAnsi="Times New Roman" w:cs="Times New Roman"/>
          <w:color w:val="000000"/>
          <w:sz w:val="24"/>
          <w:szCs w:val="24"/>
          <w:lang w:eastAsia="ru-RU"/>
        </w:rPr>
        <w:t>Урунтаевой</w:t>
      </w:r>
      <w:proofErr w:type="spellEnd"/>
      <w:r w:rsidRPr="00D40035">
        <w:rPr>
          <w:rFonts w:ascii="Times New Roman" w:eastAsia="Times New Roman" w:hAnsi="Times New Roman" w:cs="Times New Roman"/>
          <w:color w:val="000000"/>
          <w:sz w:val="24"/>
          <w:szCs w:val="24"/>
          <w:lang w:eastAsia="ru-RU"/>
        </w:rPr>
        <w:t xml:space="preserve"> Г.А. Дошкольная психология. – М.: Академия, 1999. – 280 </w:t>
      </w:r>
      <w:proofErr w:type="gramStart"/>
      <w:r w:rsidRPr="00D40035">
        <w:rPr>
          <w:rFonts w:ascii="Times New Roman" w:eastAsia="Times New Roman" w:hAnsi="Times New Roman" w:cs="Times New Roman"/>
          <w:color w:val="000000"/>
          <w:sz w:val="24"/>
          <w:szCs w:val="24"/>
          <w:lang w:eastAsia="ru-RU"/>
        </w:rPr>
        <w:t>с</w:t>
      </w:r>
      <w:proofErr w:type="gramEnd"/>
      <w:r w:rsidRPr="00D40035">
        <w:rPr>
          <w:rFonts w:ascii="Times New Roman" w:eastAsia="Times New Roman" w:hAnsi="Times New Roman" w:cs="Times New Roman"/>
          <w:color w:val="000000"/>
          <w:sz w:val="24"/>
          <w:szCs w:val="24"/>
          <w:lang w:eastAsia="ru-RU"/>
        </w:rPr>
        <w:t xml:space="preserve">. </w:t>
      </w:r>
    </w:p>
    <w:p w:rsidR="003D01D4" w:rsidRDefault="003D01D4"/>
    <w:sectPr w:rsidR="003D01D4" w:rsidSect="003D0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numPicBullet w:numPicBulletId="6">
    <w:pict>
      <v:shape id="_x0000_i1080" type="#_x0000_t75" style="width:3in;height:3in" o:bullet="t"/>
    </w:pict>
  </w:numPicBullet>
  <w:numPicBullet w:numPicBulletId="7">
    <w:pict>
      <v:shape id="_x0000_i1081" type="#_x0000_t75" style="width:3in;height:3in" o:bullet="t"/>
    </w:pict>
  </w:numPicBullet>
  <w:abstractNum w:abstractNumId="0">
    <w:nsid w:val="0B2A77A4"/>
    <w:multiLevelType w:val="multilevel"/>
    <w:tmpl w:val="675C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341B8"/>
    <w:multiLevelType w:val="multilevel"/>
    <w:tmpl w:val="F57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952BF"/>
    <w:multiLevelType w:val="multilevel"/>
    <w:tmpl w:val="4F4C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35DBC"/>
    <w:multiLevelType w:val="multilevel"/>
    <w:tmpl w:val="79EE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91910"/>
    <w:multiLevelType w:val="multilevel"/>
    <w:tmpl w:val="5E8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43998"/>
    <w:multiLevelType w:val="multilevel"/>
    <w:tmpl w:val="7D1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345B6"/>
    <w:multiLevelType w:val="multilevel"/>
    <w:tmpl w:val="1FE2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06284"/>
    <w:multiLevelType w:val="multilevel"/>
    <w:tmpl w:val="65D8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40035"/>
    <w:rsid w:val="003D01D4"/>
    <w:rsid w:val="00D40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035"/>
    <w:pPr>
      <w:spacing w:before="38" w:after="38"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D40035"/>
    <w:rPr>
      <w:b/>
      <w:bCs/>
    </w:rPr>
  </w:style>
</w:styles>
</file>

<file path=word/webSettings.xml><?xml version="1.0" encoding="utf-8"?>
<w:webSettings xmlns:r="http://schemas.openxmlformats.org/officeDocument/2006/relationships" xmlns:w="http://schemas.openxmlformats.org/wordprocessingml/2006/main">
  <w:divs>
    <w:div w:id="1607036668">
      <w:bodyDiv w:val="1"/>
      <w:marLeft w:val="0"/>
      <w:marRight w:val="0"/>
      <w:marTop w:val="0"/>
      <w:marBottom w:val="0"/>
      <w:divBdr>
        <w:top w:val="none" w:sz="0" w:space="0" w:color="auto"/>
        <w:left w:val="none" w:sz="0" w:space="0" w:color="auto"/>
        <w:bottom w:val="none" w:sz="0" w:space="0" w:color="auto"/>
        <w:right w:val="none" w:sz="0" w:space="0" w:color="auto"/>
      </w:divBdr>
      <w:divsChild>
        <w:div w:id="3272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2011-01-25T09:36:00Z</dcterms:created>
  <dcterms:modified xsi:type="dcterms:W3CDTF">2011-01-25T09:37:00Z</dcterms:modified>
</cp:coreProperties>
</file>